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A29D" w14:textId="02E18D83" w:rsidR="00F6026D" w:rsidRDefault="00750EE8" w:rsidP="00750EE8">
      <w:pPr>
        <w:jc w:val="center"/>
        <w:rPr>
          <w:lang w:val="es-ES"/>
        </w:rPr>
      </w:pPr>
      <w:r w:rsidRPr="00750EE8">
        <w:rPr>
          <w:lang w:val="es-ES"/>
        </w:rPr>
        <w:t>Entrevista de práctica</w:t>
      </w:r>
    </w:p>
    <w:p w14:paraId="714FBD4B" w14:textId="6901CCF1" w:rsidR="00750EE8" w:rsidRPr="00750EE8" w:rsidRDefault="00CB2820" w:rsidP="00CB2820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52035B6" wp14:editId="0C1AB06B">
            <wp:extent cx="1294900" cy="440266"/>
            <wp:effectExtent l="0" t="0" r="635" b="4445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488" cy="4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2C679" w14:textId="6FAAEE41" w:rsidR="00750EE8" w:rsidRDefault="00750EE8">
      <w:pPr>
        <w:rPr>
          <w:lang w:val="es-ES"/>
        </w:rPr>
      </w:pPr>
      <w:r w:rsidRPr="00750EE8">
        <w:rPr>
          <w:lang w:val="es-ES"/>
        </w:rPr>
        <w:t>Para</w:t>
      </w:r>
      <w:r>
        <w:rPr>
          <w:lang w:val="es-ES"/>
        </w:rPr>
        <w:t xml:space="preserve"> poder realizar buenas entrevistas con miembros de la comunidad, primero haremos una entrevista de práctica con otro miembro de la clase. Esta entrevista representa un 4% de la nota final. </w:t>
      </w:r>
    </w:p>
    <w:p w14:paraId="6B845997" w14:textId="77777777" w:rsidR="00750EE8" w:rsidRDefault="00750EE8">
      <w:pPr>
        <w:rPr>
          <w:lang w:val="es-ES"/>
        </w:rPr>
      </w:pPr>
    </w:p>
    <w:p w14:paraId="62FC7418" w14:textId="4F6DF442" w:rsidR="00750EE8" w:rsidRDefault="00750EE8">
      <w:pPr>
        <w:rPr>
          <w:lang w:val="es-ES"/>
        </w:rPr>
      </w:pPr>
      <w:r>
        <w:rPr>
          <w:lang w:val="es-ES"/>
        </w:rPr>
        <w:t>Los objetivos son:</w:t>
      </w:r>
    </w:p>
    <w:p w14:paraId="4840724D" w14:textId="51DF0DBB" w:rsidR="00750EE8" w:rsidRDefault="00750EE8" w:rsidP="00750EE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Establecer un buen uso de la cámara</w:t>
      </w:r>
    </w:p>
    <w:p w14:paraId="7FDCC63D" w14:textId="6BFBE5CF" w:rsidR="00750EE8" w:rsidRDefault="00750EE8" w:rsidP="00750EE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Probar el sonido</w:t>
      </w:r>
    </w:p>
    <w:p w14:paraId="39AC385A" w14:textId="2D8C40DC" w:rsidR="00750EE8" w:rsidRDefault="00750EE8" w:rsidP="00750EE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Grabar un video en un formato que se pueda editar</w:t>
      </w:r>
    </w:p>
    <w:p w14:paraId="78A0FBE1" w14:textId="05303008" w:rsidR="00750EE8" w:rsidRDefault="00750EE8" w:rsidP="00750EE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Componer un buen escenario con fondo profesional</w:t>
      </w:r>
    </w:p>
    <w:p w14:paraId="5A2515DC" w14:textId="5D4A427E" w:rsidR="00750EE8" w:rsidRDefault="00750EE8" w:rsidP="00750EE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Tener una idea de cómo se siente grabar por 20 minutos</w:t>
      </w:r>
    </w:p>
    <w:p w14:paraId="04E5BA0A" w14:textId="1E799F48" w:rsidR="00750EE8" w:rsidRDefault="00750EE8" w:rsidP="00750EE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Probar tu lista de preguntas</w:t>
      </w:r>
    </w:p>
    <w:p w14:paraId="3AE041D5" w14:textId="3938059B" w:rsidR="00750EE8" w:rsidRDefault="00750EE8" w:rsidP="00750EE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Practicar la destreza de sacar mucha información del entrevistado sin hablar demasiado</w:t>
      </w:r>
    </w:p>
    <w:p w14:paraId="353BD3D7" w14:textId="4DDFE55A" w:rsidR="00750EE8" w:rsidRDefault="00750EE8" w:rsidP="00750EE8">
      <w:pPr>
        <w:rPr>
          <w:lang w:val="es-ES"/>
        </w:rPr>
      </w:pPr>
    </w:p>
    <w:p w14:paraId="216E8A29" w14:textId="27C699C6" w:rsidR="00750EE8" w:rsidRDefault="00750EE8" w:rsidP="00750EE8">
      <w:pPr>
        <w:rPr>
          <w:lang w:val="es-ES"/>
        </w:rPr>
      </w:pPr>
      <w:r>
        <w:rPr>
          <w:lang w:val="es-ES"/>
        </w:rPr>
        <w:t>Pasos</w:t>
      </w:r>
    </w:p>
    <w:p w14:paraId="09060ABD" w14:textId="1A5A2464" w:rsidR="00750EE8" w:rsidRDefault="00750EE8" w:rsidP="00750EE8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Habla con otro miembro de la clase y planea una fecha, hora y lugar para grabar</w:t>
      </w:r>
    </w:p>
    <w:p w14:paraId="0F32DB1C" w14:textId="02054B3F" w:rsidR="00750EE8" w:rsidRDefault="00750EE8" w:rsidP="00750EE8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Prueba la cámara para ver si necesitas bajar otra aplicación o conseguir algo más profesional</w:t>
      </w:r>
    </w:p>
    <w:p w14:paraId="20246A55" w14:textId="14C9B766" w:rsidR="00750EE8" w:rsidRDefault="00750EE8" w:rsidP="00750EE8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Desarrolla una lista de 20 preguntas acerca de los siguientes temas:</w:t>
      </w:r>
    </w:p>
    <w:p w14:paraId="198D803A" w14:textId="32B866BD" w:rsidR="00750EE8" w:rsidRDefault="00750EE8" w:rsidP="00750EE8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>Experiencias educativas</w:t>
      </w:r>
    </w:p>
    <w:p w14:paraId="674A2631" w14:textId="7097A56E" w:rsidR="00750EE8" w:rsidRDefault="00750EE8" w:rsidP="00750EE8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>Uso del español y del inglés en la escuela</w:t>
      </w:r>
    </w:p>
    <w:p w14:paraId="04B24E99" w14:textId="522D74BF" w:rsidR="00750EE8" w:rsidRDefault="00750EE8" w:rsidP="00750EE8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Creencias acerca del bilingüismo y de la educación bilingüe </w:t>
      </w:r>
    </w:p>
    <w:p w14:paraId="34E4A804" w14:textId="04621362" w:rsidR="00750EE8" w:rsidRDefault="00750EE8" w:rsidP="00750EE8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Creencias acerca del mantenimiento del español </w:t>
      </w:r>
    </w:p>
    <w:p w14:paraId="418E53AB" w14:textId="5B639413" w:rsidR="00750EE8" w:rsidRDefault="00750EE8" w:rsidP="00750EE8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Graba la entrevista. La grabación es para una nota—si no te sale tan bien, puedes intentar varias veces. No entregues algo que no demuestre calidad de sonido, contenido y escenario. </w:t>
      </w:r>
    </w:p>
    <w:p w14:paraId="0E5E3011" w14:textId="6E627D60" w:rsidR="00404A2C" w:rsidRDefault="00750EE8" w:rsidP="00404A2C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Envíame el video por correo o compártelo conmigo por Box. </w:t>
      </w:r>
      <w:r w:rsidR="00404A2C">
        <w:rPr>
          <w:lang w:val="es-ES"/>
        </w:rPr>
        <w:t>(</w:t>
      </w:r>
      <w:hyperlink r:id="rId7" w:history="1">
        <w:r w:rsidR="00404A2C" w:rsidRPr="000536D3">
          <w:rPr>
            <w:rStyle w:val="Hyperlink"/>
            <w:lang w:val="es-ES"/>
          </w:rPr>
          <w:t>ebernate@stedwards.edu</w:t>
        </w:r>
      </w:hyperlink>
      <w:r w:rsidR="00404A2C">
        <w:rPr>
          <w:lang w:val="es-ES"/>
        </w:rPr>
        <w:t xml:space="preserve">) </w:t>
      </w:r>
    </w:p>
    <w:p w14:paraId="5370B8BF" w14:textId="2B87D142" w:rsidR="00404A2C" w:rsidRDefault="00404A2C" w:rsidP="00404A2C">
      <w:pPr>
        <w:rPr>
          <w:lang w:val="es-ES"/>
        </w:rPr>
      </w:pPr>
    </w:p>
    <w:p w14:paraId="3DDB2223" w14:textId="77777777" w:rsidR="00404A2C" w:rsidRDefault="00404A2C" w:rsidP="00404A2C">
      <w:pPr>
        <w:rPr>
          <w:lang w:val="es-ES"/>
        </w:rPr>
      </w:pPr>
    </w:p>
    <w:p w14:paraId="24A82A04" w14:textId="68F0F7C5" w:rsidR="00404A2C" w:rsidRDefault="00404A2C" w:rsidP="00404A2C">
      <w:pPr>
        <w:rPr>
          <w:lang w:val="es-ES"/>
        </w:rPr>
      </w:pPr>
      <w:r>
        <w:rPr>
          <w:lang w:val="es-ES"/>
        </w:rPr>
        <w:t>Componentes en la rúbrica</w:t>
      </w:r>
    </w:p>
    <w:p w14:paraId="32FDF115" w14:textId="410B6E4F" w:rsidR="00404A2C" w:rsidRDefault="00404A2C" w:rsidP="00404A2C">
      <w:pPr>
        <w:rPr>
          <w:lang w:val="es-ES"/>
        </w:rPr>
      </w:pPr>
      <w:r>
        <w:rPr>
          <w:lang w:val="es-ES"/>
        </w:rPr>
        <w:t xml:space="preserve">20 </w:t>
      </w:r>
      <w:proofErr w:type="spellStart"/>
      <w:r>
        <w:rPr>
          <w:lang w:val="es-ES"/>
        </w:rPr>
        <w:t>pts</w:t>
      </w:r>
      <w:proofErr w:type="spellEnd"/>
      <w:r>
        <w:rPr>
          <w:lang w:val="es-ES"/>
        </w:rPr>
        <w:t xml:space="preserve">: Entrega antes de las 11:59pm el 10 de octubre en un formato legible </w:t>
      </w:r>
    </w:p>
    <w:p w14:paraId="1E4A6000" w14:textId="0F360DA4" w:rsidR="00404A2C" w:rsidRDefault="00404A2C" w:rsidP="00404A2C">
      <w:pPr>
        <w:rPr>
          <w:lang w:val="es-ES"/>
        </w:rPr>
      </w:pPr>
      <w:r>
        <w:rPr>
          <w:lang w:val="es-ES"/>
        </w:rPr>
        <w:t xml:space="preserve">20 </w:t>
      </w:r>
      <w:proofErr w:type="spellStart"/>
      <w:r>
        <w:rPr>
          <w:lang w:val="es-ES"/>
        </w:rPr>
        <w:t>pts</w:t>
      </w:r>
      <w:proofErr w:type="spellEnd"/>
      <w:r>
        <w:rPr>
          <w:lang w:val="es-ES"/>
        </w:rPr>
        <w:t>: Extensión de 20 minutos</w:t>
      </w:r>
    </w:p>
    <w:p w14:paraId="27B617E2" w14:textId="0C91E990" w:rsidR="00404A2C" w:rsidRDefault="00404A2C" w:rsidP="00404A2C">
      <w:pPr>
        <w:rPr>
          <w:lang w:val="es-ES"/>
        </w:rPr>
      </w:pPr>
      <w:r>
        <w:rPr>
          <w:lang w:val="es-ES"/>
        </w:rPr>
        <w:t xml:space="preserve">10 </w:t>
      </w:r>
      <w:proofErr w:type="spellStart"/>
      <w:r>
        <w:rPr>
          <w:lang w:val="es-ES"/>
        </w:rPr>
        <w:t>pts</w:t>
      </w:r>
      <w:proofErr w:type="spellEnd"/>
      <w:r>
        <w:rPr>
          <w:lang w:val="es-ES"/>
        </w:rPr>
        <w:t xml:space="preserve">: Mantiene una conversación relevante en español </w:t>
      </w:r>
    </w:p>
    <w:p w14:paraId="54B9E020" w14:textId="3F3EE5BE" w:rsidR="00404A2C" w:rsidRPr="00404A2C" w:rsidRDefault="00404A2C" w:rsidP="00404A2C">
      <w:pPr>
        <w:rPr>
          <w:lang w:val="es-ES"/>
        </w:rPr>
      </w:pPr>
      <w:r>
        <w:rPr>
          <w:lang w:val="es-ES"/>
        </w:rPr>
        <w:t xml:space="preserve">50 </w:t>
      </w:r>
      <w:proofErr w:type="spellStart"/>
      <w:r>
        <w:rPr>
          <w:lang w:val="es-ES"/>
        </w:rPr>
        <w:t>pts</w:t>
      </w:r>
      <w:proofErr w:type="spellEnd"/>
      <w:r>
        <w:rPr>
          <w:lang w:val="es-ES"/>
        </w:rPr>
        <w:t>: Análisis de la entrevista (que haremos en clase el 15 de octubre)</w:t>
      </w:r>
    </w:p>
    <w:sectPr w:rsidR="00404A2C" w:rsidRPr="00404A2C" w:rsidSect="0027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61081"/>
    <w:multiLevelType w:val="hybridMultilevel"/>
    <w:tmpl w:val="A59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C6D09"/>
    <w:multiLevelType w:val="hybridMultilevel"/>
    <w:tmpl w:val="9962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E8"/>
    <w:rsid w:val="00272EC3"/>
    <w:rsid w:val="003C136D"/>
    <w:rsid w:val="00404A2C"/>
    <w:rsid w:val="00750EE8"/>
    <w:rsid w:val="00C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0ACEB"/>
  <w15:chartTrackingRefBased/>
  <w15:docId w15:val="{D47BF0B4-1C36-C74A-8C4C-8A7D6D2C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bernate@stedward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reativecommons.org/licenses/by-nc/4.0/?ref=chooser-v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1301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Bernate</dc:creator>
  <cp:keywords/>
  <dc:description/>
  <cp:lastModifiedBy>Microsoft Office User</cp:lastModifiedBy>
  <cp:revision>2</cp:revision>
  <dcterms:created xsi:type="dcterms:W3CDTF">2019-09-30T23:32:00Z</dcterms:created>
  <dcterms:modified xsi:type="dcterms:W3CDTF">2020-06-28T22:22:00Z</dcterms:modified>
</cp:coreProperties>
</file>